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0"/>
      </w:tblGrid>
      <w:tr w:rsidR="006D06F4" w:rsidRPr="006D06F4" w:rsidTr="006D06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5550" w:rsidRDefault="00A85550" w:rsidP="006D06F4">
            <w:pPr>
              <w:spacing w:line="242" w:lineRule="atLeast"/>
              <w:ind w:left="1462" w:right="1414"/>
              <w:rPr>
                <w:rFonts w:ascii="Verdana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8"/>
                <w:szCs w:val="28"/>
              </w:rPr>
              <w:t>8 mars 2019</w:t>
            </w:r>
          </w:p>
          <w:p w:rsidR="00A85550" w:rsidRDefault="00A85550" w:rsidP="006D06F4">
            <w:pPr>
              <w:spacing w:line="242" w:lineRule="atLeast"/>
              <w:ind w:left="1462" w:right="1414"/>
              <w:rPr>
                <w:rFonts w:ascii="Verdana" w:hAnsi="Verdana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b/>
                <w:bCs/>
                <w:color w:val="000000"/>
                <w:sz w:val="28"/>
                <w:szCs w:val="28"/>
              </w:rPr>
              <w:t>i Europahuset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b/>
                <w:bCs/>
                <w:color w:val="000000"/>
                <w:sz w:val="28"/>
                <w:szCs w:val="28"/>
              </w:rPr>
              <w:t>Vilken makt och vilket inflytande har kvinnor i politiken?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Hur ser kvinnors politiska makt och inflytande ut idag - i Sverige och i Europa? Vad kan göras för att öka kvinnors politiska deltagande och inflytande? Välkommen på ett panelsamtal i Europahuset i Stockholm på Internationella kvinnodagen, den 8 mars.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EU:s jämställdhetsprincip är ett av EU:s grundläggande värden och understryker att unionen, i all sin verksamhet, ska ”syfta till att undanröja bristande jämställdhet mellan kvinnor och män och att främja jämställdhet mellan dem”.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Men hur är det ställt med jämställdheten, när det är 200 fler män än kvinnor i Europaparlamentet, när tio av EU:s 28 medlemsländer i sina nationella parlament har en andel kvinnor som understiger 20 procent och när bara några få av ländernas regeringschefer är kvinnor? I vilken riktning påverkar det beslutfattandet och kvaliteten på besluten? Hur ser det långsiktiga arbetet med att implementera EU:s jämställdhetsprincip ut?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Med EU-valet den 26 maj i sikte diskuterar vi: Vad kan vi göra på olika politiska nivåer – i Sverige och i Europa – för att det ska bli fler kvinnor i beslutfattande ställningar? Vilka vägar framåt ser representanter för de politiska partierna?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Medverkande: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Malin Björk, Europaparlamentariker (V)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Linnéa Engström, Europaparlamentariker (MP)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Maria Nilsson, riksdagsledamot (L)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Sofia Jarl, ordförande Centerkvinnorna </w:t>
            </w:r>
            <w:proofErr w:type="gramStart"/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m. fl.</w:t>
            </w:r>
            <w:proofErr w:type="gramEnd"/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</w:t>
            </w:r>
          </w:p>
          <w:p w:rsidR="006D06F4" w:rsidRPr="006D06F4" w:rsidRDefault="006D06F4" w:rsidP="006D06F4">
            <w:pPr>
              <w:spacing w:line="242" w:lineRule="atLeast"/>
              <w:ind w:left="1462" w:right="1414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Datum:</w:t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Fredag</w:t>
            </w:r>
            <w:proofErr w:type="gramEnd"/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den 8 mars 2019   </w:t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br/>
            </w:r>
            <w:r w:rsidRPr="006D06F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Tid:</w:t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Kl. 09.00–10.30 (registrering, kaffe och smörgås från kl. 08.30)</w:t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br/>
            </w:r>
            <w:r w:rsidRPr="006D06F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Plats:</w:t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 Europahuset, plan 2, Regeringsgatan 65 i Stockholm</w:t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br/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br/>
            </w:r>
            <w:r w:rsidRPr="006D06F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Obligatorisk föranmälan här</w:t>
            </w:r>
            <w:r w:rsidRPr="006D06F4">
              <w:rPr>
                <w:rFonts w:ascii="Verdana" w:hAnsi="Verdana" w:cs="Times New Roman"/>
                <w:color w:val="000000"/>
                <w:sz w:val="18"/>
                <w:szCs w:val="18"/>
              </w:rPr>
              <w:t>:</w:t>
            </w:r>
            <w:r w:rsidRPr="006D06F4">
              <w:rPr>
                <w:rFonts w:ascii="Verdana" w:hAnsi="Verdana" w:cs="Times New Roman"/>
                <w:color w:val="000000"/>
                <w:sz w:val="22"/>
                <w:szCs w:val="22"/>
              </w:rPr>
              <w:t> </w:t>
            </w:r>
            <w:r w:rsidRPr="006D06F4">
              <w:rPr>
                <w:rFonts w:ascii="Helvetica" w:hAnsi="Helvetica" w:cs="Times New Roman"/>
                <w:color w:val="333333"/>
                <w:sz w:val="18"/>
                <w:szCs w:val="18"/>
              </w:rPr>
              <w:fldChar w:fldCharType="begin"/>
            </w:r>
            <w:r w:rsidRPr="006D06F4">
              <w:rPr>
                <w:rFonts w:ascii="Helvetica" w:hAnsi="Helvetica" w:cs="Times New Roman"/>
                <w:color w:val="333333"/>
                <w:sz w:val="18"/>
                <w:szCs w:val="18"/>
              </w:rPr>
              <w:instrText xml:space="preserve"> HYPERLINK "https://ec.europa.eu/eusurvey/runner/europahusetmars" \t "_blank" </w:instrText>
            </w:r>
            <w:r w:rsidRPr="006D06F4">
              <w:rPr>
                <w:rFonts w:ascii="Helvetica" w:hAnsi="Helvetica" w:cs="Times New Roman"/>
                <w:color w:val="333333"/>
                <w:sz w:val="18"/>
                <w:szCs w:val="18"/>
              </w:rPr>
            </w:r>
            <w:r w:rsidRPr="006D06F4">
              <w:rPr>
                <w:rFonts w:ascii="Helvetica" w:hAnsi="Helvetica" w:cs="Times New Roman"/>
                <w:color w:val="333333"/>
                <w:sz w:val="18"/>
                <w:szCs w:val="18"/>
              </w:rPr>
              <w:fldChar w:fldCharType="separate"/>
            </w:r>
            <w:r w:rsidRPr="006D06F4">
              <w:rPr>
                <w:rFonts w:ascii="Helvetica" w:hAnsi="Helvetica" w:cs="Times New Roman"/>
                <w:color w:val="0000FF"/>
                <w:sz w:val="18"/>
                <w:szCs w:val="18"/>
                <w:u w:val="single"/>
              </w:rPr>
              <w:t>https://ec.europa.eu/eusurvey/runner/europahusetmars</w:t>
            </w:r>
            <w:r w:rsidRPr="006D06F4">
              <w:rPr>
                <w:rFonts w:ascii="Helvetica" w:hAnsi="Helvetica" w:cs="Times New Roman"/>
                <w:color w:val="333333"/>
                <w:sz w:val="18"/>
                <w:szCs w:val="18"/>
              </w:rPr>
              <w:fldChar w:fldCharType="end"/>
            </w:r>
          </w:p>
        </w:tc>
      </w:tr>
      <w:tr w:rsidR="006D06F4" w:rsidRPr="006D06F4" w:rsidTr="006D06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06F4" w:rsidRPr="006D06F4" w:rsidRDefault="006D06F4" w:rsidP="006D06F4">
            <w:pPr>
              <w:ind w:left="1462" w:right="1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06F4" w:rsidRPr="006D06F4" w:rsidRDefault="006D06F4" w:rsidP="006D0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D53" w:rsidRDefault="00DF1D53"/>
    <w:sectPr w:rsidR="00DF1D53" w:rsidSect="006D06F4">
      <w:pgSz w:w="11904" w:h="16838"/>
      <w:pgMar w:top="1440" w:right="1440" w:bottom="1440" w:left="144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F4"/>
    <w:rsid w:val="00237562"/>
    <w:rsid w:val="006D06F4"/>
    <w:rsid w:val="00A85550"/>
    <w:rsid w:val="00D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73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6D06F4"/>
    <w:rPr>
      <w:b/>
      <w:bCs/>
    </w:rPr>
  </w:style>
  <w:style w:type="character" w:customStyle="1" w:styleId="apple-converted-space">
    <w:name w:val="apple-converted-space"/>
    <w:basedOn w:val="Standardstycketypsnitt"/>
    <w:rsid w:val="006D06F4"/>
  </w:style>
  <w:style w:type="character" w:styleId="Hyperlnk">
    <w:name w:val="Hyperlink"/>
    <w:basedOn w:val="Standardstycketypsnitt"/>
    <w:uiPriority w:val="99"/>
    <w:semiHidden/>
    <w:unhideWhenUsed/>
    <w:rsid w:val="006D0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6D06F4"/>
    <w:rPr>
      <w:b/>
      <w:bCs/>
    </w:rPr>
  </w:style>
  <w:style w:type="character" w:customStyle="1" w:styleId="apple-converted-space">
    <w:name w:val="apple-converted-space"/>
    <w:basedOn w:val="Standardstycketypsnitt"/>
    <w:rsid w:val="006D06F4"/>
  </w:style>
  <w:style w:type="character" w:styleId="Hyperlnk">
    <w:name w:val="Hyperlink"/>
    <w:basedOn w:val="Standardstycketypsnitt"/>
    <w:uiPriority w:val="99"/>
    <w:semiHidden/>
    <w:unhideWhenUsed/>
    <w:rsid w:val="006D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Winai</dc:creator>
  <cp:keywords/>
  <dc:description/>
  <cp:lastModifiedBy>Gabriele Winai</cp:lastModifiedBy>
  <cp:revision>2</cp:revision>
  <dcterms:created xsi:type="dcterms:W3CDTF">2019-02-23T10:38:00Z</dcterms:created>
  <dcterms:modified xsi:type="dcterms:W3CDTF">2019-02-23T10:38:00Z</dcterms:modified>
</cp:coreProperties>
</file>